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E450738" w:rsidR="002E6009" w:rsidRPr="002E6009" w:rsidRDefault="002C0B4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7, 2025 - July 13,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47E658E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BB34960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91634AB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A7F4E09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A313955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247A8C7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4CB8183" w:rsidR="002E6009" w:rsidRPr="002E6009" w:rsidRDefault="002C0B4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D4D70B5" w:rsidR="00BC664A" w:rsidRPr="002E6009" w:rsidRDefault="002C0B4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65A4558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92B85E4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A660696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CBA1507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76E6306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7B6F92D" w:rsidR="00BC664A" w:rsidRPr="002E6009" w:rsidRDefault="002C0B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C0B4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0B44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