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8B198F" w:rsidR="002E6009" w:rsidRPr="002E6009" w:rsidRDefault="008322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19, 2025 - May 25,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EAEE2E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4F9E160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D8A212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3679BD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5768BF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A20FC5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448939" w:rsidR="002E6009" w:rsidRPr="002E6009" w:rsidRDefault="008322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D621EEA" w:rsidR="00BC664A" w:rsidRPr="002E6009" w:rsidRDefault="008322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3F2CDD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C5B4395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B860A7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59316D3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17CACD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28A20D" w:rsidR="00BC664A" w:rsidRPr="002E6009" w:rsidRDefault="008322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322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3227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