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E8E7ADF" w:rsidR="002E6009" w:rsidRPr="002E6009" w:rsidRDefault="0079352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9, 2024 - December 15,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E0D60F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82752DE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8F2B5F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4008A7C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7E5D17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C304202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E82DF1" w:rsidR="002E6009" w:rsidRPr="002E6009" w:rsidRDefault="0079352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C341E5D" w:rsidR="00BC664A" w:rsidRPr="002E6009" w:rsidRDefault="0079352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6F924DA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646EDA2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4FFA4E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0DD9DD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7691BB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3AE66D0" w:rsidR="00BC664A" w:rsidRPr="002E6009" w:rsidRDefault="0079352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352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3522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