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14FE3FE" w:rsidR="002E6009" w:rsidRPr="002E6009" w:rsidRDefault="006F45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15, 2024 - September 21,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5F1464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507C77B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B3640DF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5D74459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130A188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6CC4FD5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94148BE" w:rsidR="002E6009" w:rsidRPr="002E6009" w:rsidRDefault="006F45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6A1A71" w:rsidR="00BC664A" w:rsidRPr="002E6009" w:rsidRDefault="006F45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40E2EF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4F51970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EFAC86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12FE0BD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2D870D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086E2A2" w:rsidR="00BC664A" w:rsidRPr="002E6009" w:rsidRDefault="006F45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F45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F4555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