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CE8B9E" w:rsidR="002E6009" w:rsidRPr="002E6009" w:rsidRDefault="008049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6, 2024 - May 12,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541CAB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12BC26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1BEFE7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F66523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0FFC33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30B1A63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A25DBD" w:rsidR="002E6009" w:rsidRPr="002E6009" w:rsidRDefault="008049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E3633B9" w:rsidR="00BC664A" w:rsidRPr="002E6009" w:rsidRDefault="008049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742E08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E8E857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6841F6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456A8A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D1608D1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5BC99C0" w:rsidR="00BC664A" w:rsidRPr="002E6009" w:rsidRDefault="008049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49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498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