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C80752D" w:rsidR="002E6009" w:rsidRPr="002E6009" w:rsidRDefault="00E42E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24, 2023 - December 30,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4C0303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8911E8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D649BD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D43BDD3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DFB719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51893C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B162AF" w:rsidR="002E6009" w:rsidRPr="002E6009" w:rsidRDefault="00E42E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AB971C1" w:rsidR="00BC664A" w:rsidRPr="002E6009" w:rsidRDefault="00E42E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103A3B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C0AC749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93B650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860BF81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697B60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49790A" w:rsidR="00BC664A" w:rsidRPr="002E6009" w:rsidRDefault="00E42E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2E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2E83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