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7D797C" w:rsidR="002E6009" w:rsidRPr="002E6009" w:rsidRDefault="005D000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30, 2022 - November 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77B948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5C98180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C5E9741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8B8677A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EDE260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04BEB86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187637B" w:rsidR="002E6009" w:rsidRPr="002E6009" w:rsidRDefault="005D000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5F2260E" w:rsidR="00BC664A" w:rsidRPr="002E6009" w:rsidRDefault="005D000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5DCE855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AF9F2BD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CF79601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97D89FF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78EE32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7750FA" w:rsidR="00BC664A" w:rsidRPr="002E6009" w:rsidRDefault="005D000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D000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D000A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