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C82D08" w:rsidR="002E6009" w:rsidRPr="002E6009" w:rsidRDefault="0080490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27, 2022 - March 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BCD33F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D24B762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975FC5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B7AA9F3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417C2CE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D6E69DD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0FCA4E" w:rsidR="002E6009" w:rsidRPr="002E6009" w:rsidRDefault="0080490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6BE2292" w:rsidR="00BC664A" w:rsidRPr="002E6009" w:rsidRDefault="0080490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75CB0F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35CF0DC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33341D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AB648D6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170E64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912C7DE" w:rsidR="00BC664A" w:rsidRPr="002E6009" w:rsidRDefault="008049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0490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0490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