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C68A49" w:rsidR="002E6009" w:rsidRPr="002E6009" w:rsidRDefault="004550B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31, 2021 - November 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BEBC90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020FDE4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8D99C9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232EE52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70DC887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99CE68C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61EBE9" w:rsidR="002E6009" w:rsidRPr="002E6009" w:rsidRDefault="004550B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E8531AF" w:rsidR="00BC664A" w:rsidRPr="002E6009" w:rsidRDefault="004550B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EAF152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3596D3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7642C3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470AC22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91F99A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E7E3792" w:rsidR="00BC664A" w:rsidRPr="002E6009" w:rsidRDefault="004550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550B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550BE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