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A76C18" w:rsidR="002E6009" w:rsidRPr="002E6009" w:rsidRDefault="002A15B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10, 2021 - May 16,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934EBD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A996E7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441BB7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BF5504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0A4CCD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E762B47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63B4F7" w:rsidR="002E6009" w:rsidRPr="002E6009" w:rsidRDefault="002A15B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014DC9" w:rsidR="00BC664A" w:rsidRPr="002E6009" w:rsidRDefault="002A15B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DC4B85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156096F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5EB605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9B6F595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BA4F5F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D8A41F" w:rsidR="00BC664A" w:rsidRPr="002E6009" w:rsidRDefault="002A15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A15B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A15B7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