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AA448F" w:rsidR="002E6009" w:rsidRPr="002E6009" w:rsidRDefault="00E45A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20, 2020 - July 26,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575CB7F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FA01D9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C59287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7883CFC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19A612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5BDD720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0C8AB8" w:rsidR="002E6009" w:rsidRPr="002E6009" w:rsidRDefault="00E45A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2857510" w:rsidR="00BC664A" w:rsidRPr="002E6009" w:rsidRDefault="00E45A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2BF037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16F5E12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368FBA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89A003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569242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4CFA96D" w:rsidR="00BC664A" w:rsidRPr="002E6009" w:rsidRDefault="00E45A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45A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45A3A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