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1ED13F" w:rsidR="002E6009" w:rsidRPr="002E6009" w:rsidRDefault="003A184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29, 2020 - July 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D11F4ED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98B4BE9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974A4D9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8013A8D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435266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8562F29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4C1846" w:rsidR="002E6009" w:rsidRPr="002E6009" w:rsidRDefault="003A184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76BFACD" w:rsidR="00BC664A" w:rsidRPr="002E6009" w:rsidRDefault="003A184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16C9B0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B98FD4B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EBE313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1C9492C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190714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407275D" w:rsidR="00BC664A" w:rsidRPr="002E6009" w:rsidRDefault="003A18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184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184A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