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6F77E0B" w:rsidR="002E6009" w:rsidRPr="002E6009" w:rsidRDefault="00D42B6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24, 2020 - March 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65F0801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A5DA080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F7F81F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12D03B6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22D837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F217F61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FE04D1" w:rsidR="002E6009" w:rsidRPr="002E6009" w:rsidRDefault="00D42B6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CBFE0B6" w:rsidR="00BC664A" w:rsidRPr="002E6009" w:rsidRDefault="00D42B6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FAEAF5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4719E15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6EF0993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0892EB5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C73472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D8DD8CC" w:rsidR="00BC664A" w:rsidRPr="002E6009" w:rsidRDefault="00D42B6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42B6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42B6A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