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9BC420" w:rsidR="002E6009" w:rsidRPr="002E6009" w:rsidRDefault="00AC31C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11, 2019 - February 17,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D83E31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13807BE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89A01A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32312E4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C4E4CB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683B6E5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1E16D27" w:rsidR="002E6009" w:rsidRPr="002E6009" w:rsidRDefault="00AC31C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91B6021" w:rsidR="00BC664A" w:rsidRPr="002E6009" w:rsidRDefault="00AC31C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A6F818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125E420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2F5D293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B8E46B9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E94A471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8CD9BF0" w:rsidR="00BC664A" w:rsidRPr="002E6009" w:rsidRDefault="00AC31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C31C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C31CD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