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E5AA33F" w:rsidR="00E66CAD" w:rsidRPr="00B32D09" w:rsidRDefault="009E636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4, 2030 - August 10,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5A2D6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E636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46441C3" w:rsidR="008A7A6A" w:rsidRPr="00B32D09" w:rsidRDefault="009E63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E171D48" w:rsidR="00611FFE" w:rsidRPr="00B32D09" w:rsidRDefault="009E636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4FD8662" w:rsidR="00AA6673" w:rsidRPr="00B32D09" w:rsidRDefault="009E63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71FC9E9" w:rsidR="002E5988" w:rsidRDefault="009E636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1BEF28D" w:rsidR="00AA6673" w:rsidRPr="00B32D09" w:rsidRDefault="009E636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F1E4D9" w:rsidR="001F326D" w:rsidRDefault="009E636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425C2AF" w:rsidR="00AA6673" w:rsidRPr="00B32D09" w:rsidRDefault="009E636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0CE443" w:rsidR="00122589" w:rsidRDefault="009E636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CD7990" w:rsidR="00AA6673" w:rsidRPr="00B32D09" w:rsidRDefault="009E636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4B26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E636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35CE02D" w:rsidR="00AA6673" w:rsidRPr="00B32D09" w:rsidRDefault="009E63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264B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E636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81AA09C" w:rsidR="00AA6673" w:rsidRPr="00B32D09" w:rsidRDefault="009E636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9E6361" w:rsidRDefault="009E636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E636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