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7330E8" w:rsidR="00E66CAD" w:rsidRPr="00B32D09" w:rsidRDefault="009258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15, 2030 - July 21,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9924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81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0CADFC" w:rsidR="008A7A6A" w:rsidRPr="00B32D09" w:rsidRDefault="009258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4B0293" w:rsidR="00611FFE" w:rsidRPr="00B32D09" w:rsidRDefault="009258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BF455C3" w:rsidR="00AA6673" w:rsidRPr="00B32D09" w:rsidRDefault="009258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AEAE65" w:rsidR="002E5988" w:rsidRDefault="009258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85898C6" w:rsidR="00AA6673" w:rsidRPr="00B32D09" w:rsidRDefault="009258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236179" w:rsidR="001F326D" w:rsidRDefault="009258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082146E" w:rsidR="00AA6673" w:rsidRPr="00B32D09" w:rsidRDefault="009258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A02F7A" w:rsidR="00122589" w:rsidRDefault="009258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19FC0F4" w:rsidR="00AA6673" w:rsidRPr="00B32D09" w:rsidRDefault="009258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D3C5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2581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BE6E59B" w:rsidR="00AA6673" w:rsidRPr="00B32D09" w:rsidRDefault="009258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21C6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81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C23D44" w:rsidR="00AA6673" w:rsidRPr="00B32D09" w:rsidRDefault="009258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925816" w:rsidRDefault="009258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92581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