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BBACA6" w:rsidR="00E66CAD" w:rsidRPr="00B32D09" w:rsidRDefault="00DA295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6, 2030 - May 12,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FFE5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A295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774AC42" w:rsidR="008A7A6A" w:rsidRPr="00B32D09" w:rsidRDefault="00DA29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A8E07A" w:rsidR="00611FFE" w:rsidRPr="00B32D09" w:rsidRDefault="00DA295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039137" w:rsidR="00AA6673" w:rsidRPr="00B32D09" w:rsidRDefault="00DA29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59FA2A" w:rsidR="002E5988" w:rsidRDefault="00DA295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08091EE" w:rsidR="00AA6673" w:rsidRPr="00B32D09" w:rsidRDefault="00DA295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94F2D9" w:rsidR="001F326D" w:rsidRDefault="00DA295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1D78CFE" w:rsidR="00AA6673" w:rsidRPr="00B32D09" w:rsidRDefault="00DA295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5A4D320" w:rsidR="00122589" w:rsidRDefault="00DA295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DE3866" w:rsidR="00AA6673" w:rsidRPr="00B32D09" w:rsidRDefault="00DA295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6E7E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A295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AEE3A9F" w:rsidR="00AA6673" w:rsidRPr="00B32D09" w:rsidRDefault="00DA29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3FEA4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A295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0FE77C" w:rsidR="00AA6673" w:rsidRPr="00B32D09" w:rsidRDefault="00DA29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A295E" w:rsidRDefault="00DA295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A295E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