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92C563" w:rsidR="00E66CAD" w:rsidRPr="00B32D09" w:rsidRDefault="001738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5, 2030 - May 11,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BCA5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38C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99EF9EF" w:rsidR="008A7A6A" w:rsidRPr="00B32D09" w:rsidRDefault="00173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441A49" w:rsidR="00611FFE" w:rsidRPr="00B32D09" w:rsidRDefault="001738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2149D3D" w:rsidR="00AA6673" w:rsidRPr="00B32D09" w:rsidRDefault="00173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5C764D" w:rsidR="002E5988" w:rsidRDefault="001738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0C6A02A" w:rsidR="00AA6673" w:rsidRPr="00B32D09" w:rsidRDefault="001738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87BA1D" w:rsidR="001F326D" w:rsidRDefault="001738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2DB20F6" w:rsidR="00AA6673" w:rsidRPr="00B32D09" w:rsidRDefault="001738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8B0D5D" w:rsidR="00122589" w:rsidRDefault="001738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BF0B82" w:rsidR="00AA6673" w:rsidRPr="00B32D09" w:rsidRDefault="001738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198E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38C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E2445E3" w:rsidR="00AA6673" w:rsidRPr="00B32D09" w:rsidRDefault="00173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784F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38C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386C325" w:rsidR="00AA6673" w:rsidRPr="00B32D09" w:rsidRDefault="00173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1738CD" w:rsidRDefault="001738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738CD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