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2140DF5" w:rsidR="00E66CAD" w:rsidRPr="00B32D09" w:rsidRDefault="008C16A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8, 2029 - April 14,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4C7B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C16A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8EE8043" w:rsidR="008A7A6A" w:rsidRPr="00B32D09" w:rsidRDefault="008C16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03CCBD" w:rsidR="00611FFE" w:rsidRPr="00B32D09" w:rsidRDefault="008C16A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8987804" w:rsidR="00AA6673" w:rsidRPr="00B32D09" w:rsidRDefault="008C16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2C3649" w:rsidR="002E5988" w:rsidRDefault="008C16A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553F243" w:rsidR="00AA6673" w:rsidRPr="00B32D09" w:rsidRDefault="008C16A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8C8EFE7" w:rsidR="001F326D" w:rsidRDefault="008C16A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D1EB0CD" w:rsidR="00AA6673" w:rsidRPr="00B32D09" w:rsidRDefault="008C16A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87CF0FE" w:rsidR="00122589" w:rsidRDefault="008C16A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85F6E2C" w:rsidR="00AA6673" w:rsidRPr="00B32D09" w:rsidRDefault="008C16A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94891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C16A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5D91692" w:rsidR="00AA6673" w:rsidRPr="00B32D09" w:rsidRDefault="008C16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2C3B5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C16A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F937BA1" w:rsidR="00AA6673" w:rsidRPr="00B32D09" w:rsidRDefault="008C16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C16A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C16AF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