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FB2B2C" w:rsidR="00E66CAD" w:rsidRPr="00B32D09" w:rsidRDefault="00171E0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1, 2029 - January 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6FA7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1E0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D29174" w:rsidR="008A7A6A" w:rsidRPr="00B32D09" w:rsidRDefault="00171E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C866B5" w:rsidR="00611FFE" w:rsidRPr="00B32D09" w:rsidRDefault="00171E0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AB4AED8" w:rsidR="00AA6673" w:rsidRPr="00B32D09" w:rsidRDefault="00171E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BDC85A0" w:rsidR="002E5988" w:rsidRDefault="00171E0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A3B412" w:rsidR="00AA6673" w:rsidRPr="00B32D09" w:rsidRDefault="00171E0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A8135C" w:rsidR="001F326D" w:rsidRDefault="00171E0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D57970" w:rsidR="00AA6673" w:rsidRPr="00B32D09" w:rsidRDefault="00171E0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1BD3C7" w:rsidR="00122589" w:rsidRDefault="00171E0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D597309" w:rsidR="00AA6673" w:rsidRPr="00B32D09" w:rsidRDefault="00171E0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3ADF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1E0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8CC123" w:rsidR="00AA6673" w:rsidRPr="00B32D09" w:rsidRDefault="00171E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4F35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1E0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8F0AA49" w:rsidR="00AA6673" w:rsidRPr="00B32D09" w:rsidRDefault="00171E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1E0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1E02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