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28AA18" w:rsidR="00E66CAD" w:rsidRPr="00B32D09" w:rsidRDefault="007F748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7, 2028 - August 13,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62D3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748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1B8E9A0" w:rsidR="008A7A6A" w:rsidRPr="00B32D09" w:rsidRDefault="007F74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07A06BC" w:rsidR="00611FFE" w:rsidRPr="00B32D09" w:rsidRDefault="007F748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A9E3988" w:rsidR="00AA6673" w:rsidRPr="00B32D09" w:rsidRDefault="007F74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E6DDEC" w:rsidR="002E5988" w:rsidRDefault="007F748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EA44533" w:rsidR="00AA6673" w:rsidRPr="00B32D09" w:rsidRDefault="007F748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D3BB1C" w:rsidR="001F326D" w:rsidRDefault="007F748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C7EF3A4" w:rsidR="00AA6673" w:rsidRPr="00B32D09" w:rsidRDefault="007F748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11D498" w:rsidR="00122589" w:rsidRDefault="007F748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E04D6E" w:rsidR="00AA6673" w:rsidRPr="00B32D09" w:rsidRDefault="007F748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C81B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F748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6333911" w:rsidR="00AA6673" w:rsidRPr="00B32D09" w:rsidRDefault="007F74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6FA1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748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DC51357" w:rsidR="00AA6673" w:rsidRPr="00B32D09" w:rsidRDefault="007F74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F748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7F7482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