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05082BE" w:rsidR="00E66CAD" w:rsidRPr="00B32D09" w:rsidRDefault="00ED661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30, 2028 - May 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69008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D661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A9234AE" w:rsidR="008A7A6A" w:rsidRPr="00B32D09" w:rsidRDefault="00ED66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1BD84B2" w:rsidR="00611FFE" w:rsidRPr="00B32D09" w:rsidRDefault="00ED661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E11B4C4" w:rsidR="00AA6673" w:rsidRPr="00B32D09" w:rsidRDefault="00ED66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9B3B325" w:rsidR="002E5988" w:rsidRDefault="00ED661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7B51A29" w:rsidR="00AA6673" w:rsidRPr="00B32D09" w:rsidRDefault="00ED661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8A0EECC" w:rsidR="001F326D" w:rsidRDefault="00ED661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DE6C72A" w:rsidR="00AA6673" w:rsidRPr="00B32D09" w:rsidRDefault="00ED661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F560D75" w:rsidR="00122589" w:rsidRDefault="00ED661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F7D6BE8" w:rsidR="00AA6673" w:rsidRPr="00B32D09" w:rsidRDefault="00ED661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358F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D661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BB39DD5" w:rsidR="00AA6673" w:rsidRPr="00B32D09" w:rsidRDefault="00ED66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49EAD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D661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ABE3D04" w:rsidR="00AA6673" w:rsidRPr="00B32D09" w:rsidRDefault="00ED66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D661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D6616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