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F2A9262" w:rsidR="00E66CAD" w:rsidRPr="00B32D09" w:rsidRDefault="006C443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3, 2028 - April 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0AAF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C443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8337237" w:rsidR="008A7A6A" w:rsidRPr="00B32D09" w:rsidRDefault="006C44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323730" w:rsidR="00611FFE" w:rsidRPr="00B32D09" w:rsidRDefault="006C443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6E746A7" w:rsidR="00AA6673" w:rsidRPr="00B32D09" w:rsidRDefault="006C44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D37BB02" w:rsidR="002E5988" w:rsidRDefault="006C443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3324424" w:rsidR="00AA6673" w:rsidRPr="00B32D09" w:rsidRDefault="006C443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E8AA7A" w:rsidR="001F326D" w:rsidRDefault="006C443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8A9C38A" w:rsidR="00AA6673" w:rsidRPr="00B32D09" w:rsidRDefault="006C443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E3FACC" w:rsidR="00122589" w:rsidRDefault="006C443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26DC650" w:rsidR="00AA6673" w:rsidRPr="00B32D09" w:rsidRDefault="006C443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EEA0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C443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0B7D5F3" w:rsidR="00AA6673" w:rsidRPr="00B32D09" w:rsidRDefault="006C44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9BA9A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C443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B9141F" w:rsidR="00AA6673" w:rsidRPr="00B32D09" w:rsidRDefault="006C44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C443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C443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