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7C1D3AC" w:rsidR="00E66CAD" w:rsidRPr="00B32D09" w:rsidRDefault="0099014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27, 2028 - April 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FA0F9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9014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6E74710" w:rsidR="008A7A6A" w:rsidRPr="00B32D09" w:rsidRDefault="009901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A2B06C9" w:rsidR="00611FFE" w:rsidRPr="00B32D09" w:rsidRDefault="0099014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3F8E9B0" w:rsidR="00AA6673" w:rsidRPr="00B32D09" w:rsidRDefault="009901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E0E9BC" w:rsidR="002E5988" w:rsidRDefault="0099014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B5860F8" w:rsidR="00AA6673" w:rsidRPr="00B32D09" w:rsidRDefault="0099014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A3E108" w:rsidR="001F326D" w:rsidRDefault="0099014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6CC8BA2" w:rsidR="00AA6673" w:rsidRPr="00B32D09" w:rsidRDefault="0099014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F3047D7" w:rsidR="00122589" w:rsidRDefault="0099014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BCAFCF8" w:rsidR="00AA6673" w:rsidRPr="00B32D09" w:rsidRDefault="0099014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23AE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9014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B8D5AFF" w:rsidR="00AA6673" w:rsidRPr="00B32D09" w:rsidRDefault="009901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7F3B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9014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F352DD0" w:rsidR="00AA6673" w:rsidRPr="00B32D09" w:rsidRDefault="009901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9014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90148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