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3C1AC82" w:rsidR="00E66CAD" w:rsidRPr="00B32D09" w:rsidRDefault="006D78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19, 2027 - December 25,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4670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78F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88BE769" w:rsidR="008A7A6A" w:rsidRPr="00B32D09" w:rsidRDefault="006D78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0BA7BC" w:rsidR="00611FFE" w:rsidRPr="00B32D09" w:rsidRDefault="006D78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E6E9A1C" w:rsidR="00AA6673" w:rsidRPr="00B32D09" w:rsidRDefault="006D78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C72C6BC" w:rsidR="002E5988" w:rsidRDefault="006D78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ED95C3E" w:rsidR="00AA6673" w:rsidRPr="00B32D09" w:rsidRDefault="006D78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B72A38A" w:rsidR="001F326D" w:rsidRDefault="006D78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352A1F4" w:rsidR="00AA6673" w:rsidRPr="00B32D09" w:rsidRDefault="006D78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16B65F" w:rsidR="00122589" w:rsidRDefault="006D78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D334315" w:rsidR="00AA6673" w:rsidRPr="00B32D09" w:rsidRDefault="006D78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2CE6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D78F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8B5CEDF" w:rsidR="00AA6673" w:rsidRPr="00B32D09" w:rsidRDefault="006D78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E1FD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78F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7C2CC4" w:rsidR="00AA6673" w:rsidRPr="00B32D09" w:rsidRDefault="006D78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D78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D78F1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