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8211EB" w:rsidR="00E66CAD" w:rsidRPr="00B32D09" w:rsidRDefault="00816A8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6, 2027 - December 12,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CEF3D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6A8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C88D838" w:rsidR="008A7A6A" w:rsidRPr="00B32D09" w:rsidRDefault="00816A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BA4E077" w:rsidR="00611FFE" w:rsidRPr="00B32D09" w:rsidRDefault="00816A8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B8A7CC8" w:rsidR="00AA6673" w:rsidRPr="00B32D09" w:rsidRDefault="00816A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2923662" w:rsidR="002E5988" w:rsidRDefault="00816A8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901736B" w:rsidR="00AA6673" w:rsidRPr="00B32D09" w:rsidRDefault="00816A8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78359B6" w:rsidR="001F326D" w:rsidRDefault="00816A8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5DAC860" w:rsidR="00AA6673" w:rsidRPr="00B32D09" w:rsidRDefault="00816A8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1E87BBD" w:rsidR="00122589" w:rsidRDefault="00816A8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165E17F" w:rsidR="00AA6673" w:rsidRPr="00B32D09" w:rsidRDefault="00816A8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66E9F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16A8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F5313E2" w:rsidR="00AA6673" w:rsidRPr="00B32D09" w:rsidRDefault="00816A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84745A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6A8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5182FA2" w:rsidR="00AA6673" w:rsidRPr="00B32D09" w:rsidRDefault="00816A8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16A8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16A87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