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592740" w:rsidR="00E66CAD" w:rsidRPr="00B32D09" w:rsidRDefault="009D6B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10, 2027 - October 16,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8C79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6B7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548454D" w:rsidR="008A7A6A" w:rsidRPr="00B32D09" w:rsidRDefault="009D6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C4AF3A" w:rsidR="00611FFE" w:rsidRPr="00B32D09" w:rsidRDefault="009D6B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FC15BDC" w:rsidR="00AA6673" w:rsidRPr="00B32D09" w:rsidRDefault="009D6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DD92FF" w:rsidR="002E5988" w:rsidRDefault="009D6B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724A8C" w:rsidR="00AA6673" w:rsidRPr="00B32D09" w:rsidRDefault="009D6B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855E3F" w:rsidR="001F326D" w:rsidRDefault="009D6B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102B8C" w:rsidR="00AA6673" w:rsidRPr="00B32D09" w:rsidRDefault="009D6B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335479" w:rsidR="00122589" w:rsidRDefault="009D6B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011AAEC" w:rsidR="00AA6673" w:rsidRPr="00B32D09" w:rsidRDefault="009D6B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A8AD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D6B7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2C0F7AB" w:rsidR="00AA6673" w:rsidRPr="00B32D09" w:rsidRDefault="009D6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C9E8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6B7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E709F8" w:rsidR="00AA6673" w:rsidRPr="00B32D09" w:rsidRDefault="009D6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D6B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D6B7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