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103117" w:rsidR="00E66CAD" w:rsidRPr="00B32D09" w:rsidRDefault="007B403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25, 2027 - July 31,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92E4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03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C97DB9" w:rsidR="008A7A6A" w:rsidRPr="00B32D09" w:rsidRDefault="007B4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151630" w:rsidR="00611FFE" w:rsidRPr="00B32D09" w:rsidRDefault="007B403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E0CB05A" w:rsidR="00AA6673" w:rsidRPr="00B32D09" w:rsidRDefault="007B4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1C1280" w:rsidR="002E5988" w:rsidRDefault="007B403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66ED29" w:rsidR="00AA6673" w:rsidRPr="00B32D09" w:rsidRDefault="007B403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67CF1E" w:rsidR="001F326D" w:rsidRDefault="007B403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6CD3C69" w:rsidR="00AA6673" w:rsidRPr="00B32D09" w:rsidRDefault="007B403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A1010F" w:rsidR="00122589" w:rsidRDefault="007B403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768A63" w:rsidR="00AA6673" w:rsidRPr="00B32D09" w:rsidRDefault="007B403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2750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403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6BC313C" w:rsidR="00AA6673" w:rsidRPr="00B32D09" w:rsidRDefault="007B4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E84E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03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BC0ED7" w:rsidR="00AA6673" w:rsidRPr="00B32D09" w:rsidRDefault="007B40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403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03D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