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894239" w:rsidR="00E66CAD" w:rsidRPr="00B32D09" w:rsidRDefault="00CE385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28, 2026 - January 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664F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385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F335E5" w:rsidR="008A7A6A" w:rsidRPr="00B32D09" w:rsidRDefault="00CE38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69FCC8" w:rsidR="00611FFE" w:rsidRPr="00B32D09" w:rsidRDefault="00CE385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ACD811F" w:rsidR="00AA6673" w:rsidRPr="00B32D09" w:rsidRDefault="00CE38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061F7D" w:rsidR="002E5988" w:rsidRDefault="00CE385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587B20C" w:rsidR="00AA6673" w:rsidRPr="00B32D09" w:rsidRDefault="00CE385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1AB472" w:rsidR="001F326D" w:rsidRDefault="00CE385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6AEDAEB" w:rsidR="00AA6673" w:rsidRPr="00B32D09" w:rsidRDefault="00CE385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D16F6D" w:rsidR="00122589" w:rsidRDefault="00CE385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F95F064" w:rsidR="00AA6673" w:rsidRPr="00B32D09" w:rsidRDefault="00CE385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7247D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E385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3672BB3" w:rsidR="00AA6673" w:rsidRPr="00B32D09" w:rsidRDefault="00CE38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DFD1C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385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321C9C1" w:rsidR="00AA6673" w:rsidRPr="00B32D09" w:rsidRDefault="00CE38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E385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E3853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