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350E776" w:rsidR="00E66CAD" w:rsidRPr="00B32D09" w:rsidRDefault="00E707D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26, 2026 - November 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A5316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707D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310F98E" w:rsidR="008A7A6A" w:rsidRPr="00B32D09" w:rsidRDefault="00E707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E907948" w:rsidR="00611FFE" w:rsidRPr="00B32D09" w:rsidRDefault="00E707D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727E715" w:rsidR="00AA6673" w:rsidRPr="00B32D09" w:rsidRDefault="00E707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B0E1272" w:rsidR="002E5988" w:rsidRDefault="00E707D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32CDDEA" w:rsidR="00AA6673" w:rsidRPr="00B32D09" w:rsidRDefault="00E707D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6E5E760" w:rsidR="001F326D" w:rsidRDefault="00E707D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9139E56" w:rsidR="00AA6673" w:rsidRPr="00B32D09" w:rsidRDefault="00E707D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DD8864A" w:rsidR="00122589" w:rsidRDefault="00E707D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C05A00C" w:rsidR="00AA6673" w:rsidRPr="00B32D09" w:rsidRDefault="00E707D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01059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707D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DFADAFC" w:rsidR="00AA6673" w:rsidRPr="00B32D09" w:rsidRDefault="00E707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6310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707D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62D0108" w:rsidR="00AA6673" w:rsidRPr="00B32D09" w:rsidRDefault="00E707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707D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707D9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