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6E25AF" w:rsidR="00E66CAD" w:rsidRPr="00B32D09" w:rsidRDefault="003A27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16, 2026 - August 22,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6989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27C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ECD8C21" w:rsidR="008A7A6A" w:rsidRPr="00B32D09" w:rsidRDefault="003A27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99F78E" w:rsidR="00611FFE" w:rsidRPr="00B32D09" w:rsidRDefault="003A27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B9BBB25" w:rsidR="00AA6673" w:rsidRPr="00B32D09" w:rsidRDefault="003A27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1F1DCA" w:rsidR="002E5988" w:rsidRDefault="003A27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AA4A28" w:rsidR="00AA6673" w:rsidRPr="00B32D09" w:rsidRDefault="003A27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6CE888" w:rsidR="001F326D" w:rsidRDefault="003A27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92E8992" w:rsidR="00AA6673" w:rsidRPr="00B32D09" w:rsidRDefault="003A27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856B7F" w:rsidR="00122589" w:rsidRDefault="003A27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5BE914" w:rsidR="00AA6673" w:rsidRPr="00B32D09" w:rsidRDefault="003A27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5753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A27C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BA75D8F" w:rsidR="00AA6673" w:rsidRPr="00B32D09" w:rsidRDefault="003A27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CE6A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27C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55F963" w:rsidR="00AA6673" w:rsidRPr="00B32D09" w:rsidRDefault="003A27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A27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A27CD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