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93D728B" w:rsidR="00E66CAD" w:rsidRPr="00B32D09" w:rsidRDefault="00273FB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12, 2026 - July 18,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279132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73FB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B76EA48" w:rsidR="008A7A6A" w:rsidRPr="00B32D09" w:rsidRDefault="00273F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82981F3" w:rsidR="00611FFE" w:rsidRPr="00B32D09" w:rsidRDefault="00273FB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E3CC7ED" w:rsidR="00AA6673" w:rsidRPr="00B32D09" w:rsidRDefault="00273F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D68BCDB" w:rsidR="002E5988" w:rsidRDefault="00273FB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4199927" w:rsidR="00AA6673" w:rsidRPr="00B32D09" w:rsidRDefault="00273FB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64F83C7" w:rsidR="001F326D" w:rsidRDefault="00273FB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DA1924E" w:rsidR="00AA6673" w:rsidRPr="00B32D09" w:rsidRDefault="00273FB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F167E8D" w:rsidR="00122589" w:rsidRDefault="00273FB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9892443" w:rsidR="00AA6673" w:rsidRPr="00B32D09" w:rsidRDefault="00273FB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C1BB4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73FB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3FCDB26" w:rsidR="00AA6673" w:rsidRPr="00B32D09" w:rsidRDefault="00273F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16115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73FB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CC605E3" w:rsidR="00AA6673" w:rsidRPr="00B32D09" w:rsidRDefault="00273F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73FB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73FBF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