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530A55" w:rsidR="00E66CAD" w:rsidRPr="00B32D09" w:rsidRDefault="00872B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11, 2026 - May 17,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08BE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2BF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AE781E" w:rsidR="008A7A6A" w:rsidRPr="00B32D09" w:rsidRDefault="00872B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EB6B41" w:rsidR="00611FFE" w:rsidRPr="00B32D09" w:rsidRDefault="00872B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E2E410" w:rsidR="00AA6673" w:rsidRPr="00B32D09" w:rsidRDefault="00872B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A76087" w:rsidR="002E5988" w:rsidRDefault="00872B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5D52ED6" w:rsidR="00AA6673" w:rsidRPr="00B32D09" w:rsidRDefault="00872B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463A26" w:rsidR="001F326D" w:rsidRDefault="00872B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074D13F" w:rsidR="00AA6673" w:rsidRPr="00B32D09" w:rsidRDefault="00872B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5451012" w:rsidR="00122589" w:rsidRDefault="00872B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EE6A67" w:rsidR="00AA6673" w:rsidRPr="00B32D09" w:rsidRDefault="00872B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ED30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72BF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7458E7" w:rsidR="00AA6673" w:rsidRPr="00B32D09" w:rsidRDefault="00872B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256F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2BF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4430420" w:rsidR="00AA6673" w:rsidRPr="00B32D09" w:rsidRDefault="00872B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72B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72BF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