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A44FE4" w:rsidR="00E66CAD" w:rsidRPr="00B32D09" w:rsidRDefault="00FE218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13, 2026 - April 19,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D99B0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E218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5A0D2DF" w:rsidR="008A7A6A" w:rsidRPr="00B32D09" w:rsidRDefault="00FE21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8D9440C" w:rsidR="00611FFE" w:rsidRPr="00B32D09" w:rsidRDefault="00FE218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70049B6" w:rsidR="00AA6673" w:rsidRPr="00B32D09" w:rsidRDefault="00FE21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11C928" w:rsidR="002E5988" w:rsidRDefault="00FE218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27900D3" w:rsidR="00AA6673" w:rsidRPr="00B32D09" w:rsidRDefault="00FE218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51177D" w:rsidR="001F326D" w:rsidRDefault="00FE218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B50CC52" w:rsidR="00AA6673" w:rsidRPr="00B32D09" w:rsidRDefault="00FE218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AD64BD" w:rsidR="00122589" w:rsidRDefault="00FE218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EE09E18" w:rsidR="00AA6673" w:rsidRPr="00B32D09" w:rsidRDefault="00FE218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ED107A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E218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D54EC13" w:rsidR="00AA6673" w:rsidRPr="00B32D09" w:rsidRDefault="00FE21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61A58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E218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8488848" w:rsidR="00AA6673" w:rsidRPr="00B32D09" w:rsidRDefault="00FE21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E218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2189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