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4602EC" w:rsidR="00E66CAD" w:rsidRPr="00B32D09" w:rsidRDefault="007D46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5, 2023 - March 11,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8EE0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46E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A72D0F" w:rsidR="008A7A6A" w:rsidRPr="00B32D09" w:rsidRDefault="007D46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F3E19E" w:rsidR="00611FFE" w:rsidRPr="00B32D09" w:rsidRDefault="007D46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49D7127" w:rsidR="00AA6673" w:rsidRPr="00B32D09" w:rsidRDefault="007D46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BDCF8A" w:rsidR="002E5988" w:rsidRDefault="007D46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796FC7" w:rsidR="00AA6673" w:rsidRPr="00B32D09" w:rsidRDefault="007D46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335E51" w:rsidR="001F326D" w:rsidRDefault="007D46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7B51AB" w:rsidR="00AA6673" w:rsidRPr="00B32D09" w:rsidRDefault="007D46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573060" w:rsidR="00122589" w:rsidRDefault="007D46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CFE0BE" w:rsidR="00AA6673" w:rsidRPr="00B32D09" w:rsidRDefault="007D46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458D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D46E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53A54A" w:rsidR="00AA6673" w:rsidRPr="00B32D09" w:rsidRDefault="007D46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2A5D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46E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BF965C7" w:rsidR="00AA6673" w:rsidRPr="00B32D09" w:rsidRDefault="007D46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D46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D46EF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