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A297BC" w:rsidR="00E66CAD" w:rsidRPr="00B32D09" w:rsidRDefault="00EC027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22, 2023 - January 28,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B504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027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DB9A94" w:rsidR="008A7A6A" w:rsidRPr="00B32D09" w:rsidRDefault="00EC02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BAEC44" w:rsidR="00611FFE" w:rsidRPr="00B32D09" w:rsidRDefault="00EC027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27A2DB1" w:rsidR="00AA6673" w:rsidRPr="00B32D09" w:rsidRDefault="00EC02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C7BFB4" w:rsidR="002E5988" w:rsidRDefault="00EC027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62B87F" w:rsidR="00AA6673" w:rsidRPr="00B32D09" w:rsidRDefault="00EC027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A73330" w:rsidR="001F326D" w:rsidRDefault="00EC027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E65C5BD" w:rsidR="00AA6673" w:rsidRPr="00B32D09" w:rsidRDefault="00EC027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C27AC5" w:rsidR="00122589" w:rsidRDefault="00EC027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794DBF" w:rsidR="00AA6673" w:rsidRPr="00B32D09" w:rsidRDefault="00EC027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2580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027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F252EA" w:rsidR="00AA6673" w:rsidRPr="00B32D09" w:rsidRDefault="00EC02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8DAB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027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F171091" w:rsidR="00AA6673" w:rsidRPr="00B32D09" w:rsidRDefault="00EC027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027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027A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