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8A7768" w:rsidR="00E66CAD" w:rsidRPr="00B32D09" w:rsidRDefault="00211C1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21, 2022 - August 27,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33AF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11C1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CFF890" w:rsidR="008A7A6A" w:rsidRPr="00B32D09" w:rsidRDefault="00211C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252E84" w:rsidR="00611FFE" w:rsidRPr="00B32D09" w:rsidRDefault="00211C1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D2C0CA6" w:rsidR="00AA6673" w:rsidRPr="00B32D09" w:rsidRDefault="00211C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14A2D09" w:rsidR="002E5988" w:rsidRDefault="00211C1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AE893E9" w:rsidR="00AA6673" w:rsidRPr="00B32D09" w:rsidRDefault="00211C1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DED33E" w:rsidR="001F326D" w:rsidRDefault="00211C1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236B762" w:rsidR="00AA6673" w:rsidRPr="00B32D09" w:rsidRDefault="00211C1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595FB2" w:rsidR="00122589" w:rsidRDefault="00211C1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2CA9F5" w:rsidR="00AA6673" w:rsidRPr="00B32D09" w:rsidRDefault="00211C1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B4C17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11C1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F79FFD2" w:rsidR="00AA6673" w:rsidRPr="00B32D09" w:rsidRDefault="00211C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06CBF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11C1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D9D3DDA" w:rsidR="00AA6673" w:rsidRPr="00B32D09" w:rsidRDefault="00211C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11C1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11C19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