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3ECD6F" w:rsidR="00E66CAD" w:rsidRPr="00B32D09" w:rsidRDefault="007C2FF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23, 2021 - May 29,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7409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2FF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B38252C" w:rsidR="008A7A6A" w:rsidRPr="00B32D09" w:rsidRDefault="007C2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C85BDC" w:rsidR="00611FFE" w:rsidRPr="00B32D09" w:rsidRDefault="007C2FF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4EC29B" w:rsidR="00AA6673" w:rsidRPr="00B32D09" w:rsidRDefault="007C2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2D4FC2" w:rsidR="002E5988" w:rsidRDefault="007C2FF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48F70C8" w:rsidR="00AA6673" w:rsidRPr="00B32D09" w:rsidRDefault="007C2FF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E6447A" w:rsidR="001F326D" w:rsidRDefault="007C2FF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B5B3FEB" w:rsidR="00AA6673" w:rsidRPr="00B32D09" w:rsidRDefault="007C2FF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FB3C65" w:rsidR="00122589" w:rsidRDefault="007C2FF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51A5851" w:rsidR="00AA6673" w:rsidRPr="00B32D09" w:rsidRDefault="007C2FF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5911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C2FF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89610E1" w:rsidR="00AA6673" w:rsidRPr="00B32D09" w:rsidRDefault="007C2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9802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2FF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44C1E9" w:rsidR="00AA6673" w:rsidRPr="00B32D09" w:rsidRDefault="007C2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C2FF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C2FF0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