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EEAB3C" w:rsidR="00E66CAD" w:rsidRPr="00B32D09" w:rsidRDefault="0088416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23, 2020 - August 29,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DA1B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8416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5CF704" w:rsidR="008A7A6A" w:rsidRPr="00B32D09" w:rsidRDefault="0088416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AC9434F" w:rsidR="00611FFE" w:rsidRPr="00B32D09" w:rsidRDefault="0088416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E4832CF" w:rsidR="00AA6673" w:rsidRPr="00B32D09" w:rsidRDefault="0088416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8121B7" w:rsidR="002E5988" w:rsidRDefault="0088416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AD83250" w:rsidR="00AA6673" w:rsidRPr="00B32D09" w:rsidRDefault="0088416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5437946" w:rsidR="001F326D" w:rsidRDefault="0088416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246C75B" w:rsidR="00AA6673" w:rsidRPr="00B32D09" w:rsidRDefault="0088416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8F3BB95" w:rsidR="00122589" w:rsidRDefault="0088416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E109B30" w:rsidR="00AA6673" w:rsidRPr="00B32D09" w:rsidRDefault="0088416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54A9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8416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EB21525" w:rsidR="00AA6673" w:rsidRPr="00B32D09" w:rsidRDefault="0088416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E45AA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8416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1828921" w:rsidR="00AA6673" w:rsidRPr="00B32D09" w:rsidRDefault="0088416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8416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8416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