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9BC4AD7" w:rsidR="00E66CAD" w:rsidRPr="00B32D09" w:rsidRDefault="009F092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9, 2020 - March 15,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0E64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092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9B94F22" w:rsidR="008A7A6A" w:rsidRPr="00B32D09" w:rsidRDefault="009F0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31A425" w:rsidR="00611FFE" w:rsidRPr="00B32D09" w:rsidRDefault="009F092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6652B7" w:rsidR="00AA6673" w:rsidRPr="00B32D09" w:rsidRDefault="009F0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10B4ED" w:rsidR="002E5988" w:rsidRDefault="009F092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0D9D6E3" w:rsidR="00AA6673" w:rsidRPr="00B32D09" w:rsidRDefault="009F092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A79D70" w:rsidR="001F326D" w:rsidRDefault="009F092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50BFC83" w:rsidR="00AA6673" w:rsidRPr="00B32D09" w:rsidRDefault="009F092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3F939D" w:rsidR="00122589" w:rsidRDefault="009F092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7DA4E1" w:rsidR="00AA6673" w:rsidRPr="00B32D09" w:rsidRDefault="009F092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D758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092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7476056" w:rsidR="00AA6673" w:rsidRPr="00B32D09" w:rsidRDefault="009F0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524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092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6B3376" w:rsidR="00AA6673" w:rsidRPr="00B32D09" w:rsidRDefault="009F0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092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092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