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27D153" w:rsidR="00E66CAD" w:rsidRPr="00B32D09" w:rsidRDefault="00EC492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3, 2019 - June 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11BB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492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3258A1" w:rsidR="008A7A6A" w:rsidRPr="00B32D09" w:rsidRDefault="00EC4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A4F0AD" w:rsidR="00611FFE" w:rsidRPr="00B32D09" w:rsidRDefault="00EC492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7B7A1E" w:rsidR="00AA6673" w:rsidRPr="00B32D09" w:rsidRDefault="00EC4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8C535A" w:rsidR="002E5988" w:rsidRDefault="00EC492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AA2926" w:rsidR="00AA6673" w:rsidRPr="00B32D09" w:rsidRDefault="00EC492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C85D39" w:rsidR="001F326D" w:rsidRDefault="00EC492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03C7CD" w:rsidR="00AA6673" w:rsidRPr="00B32D09" w:rsidRDefault="00EC492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6772BE2" w:rsidR="00122589" w:rsidRDefault="00EC492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8847BC" w:rsidR="00AA6673" w:rsidRPr="00B32D09" w:rsidRDefault="00EC492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B575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492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47F7E5C" w:rsidR="00AA6673" w:rsidRPr="00B32D09" w:rsidRDefault="00EC4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DD8C6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492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265CCB1" w:rsidR="00AA6673" w:rsidRPr="00B32D09" w:rsidRDefault="00EC4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C492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4927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