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590F4D3" w:rsidR="001C7C84" w:rsidRDefault="0021667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2, 2030 - June 8,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47827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66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F5929FD" w:rsidR="008A7A6A" w:rsidRPr="003B5534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35FDD3" w:rsidR="00611FFE" w:rsidRPr="00611FFE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BA3E196" w:rsidR="00AA6673" w:rsidRPr="003B5534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6077AB2" w:rsidR="00611FFE" w:rsidRPr="00611FFE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C24D466" w:rsidR="00AA6673" w:rsidRPr="003B5534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E2B461E" w:rsidR="006F2344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87116AA" w:rsidR="00AA6673" w:rsidRPr="00104144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340965D" w:rsidR="00611FFE" w:rsidRPr="00611FFE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2E5B30A" w:rsidR="00AA6673" w:rsidRPr="003B5534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5745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66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0D0FD57" w:rsidR="00AA6673" w:rsidRPr="003B5534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4A22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66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E1EE202" w:rsidR="00AA6673" w:rsidRPr="003B5534" w:rsidRDefault="002166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21667F" w:rsidRDefault="0021667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1667F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