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8F60B94" w:rsidR="001C7C84" w:rsidRDefault="0030304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19, 2030 - May 25,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DEA9D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0304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C1032AF" w:rsidR="008A7A6A" w:rsidRPr="003B5534" w:rsidRDefault="003030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FB88CF" w:rsidR="00611FFE" w:rsidRPr="00611FFE" w:rsidRDefault="003030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864FB5E" w:rsidR="00AA6673" w:rsidRPr="003B5534" w:rsidRDefault="003030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4A92D4D" w:rsidR="00611FFE" w:rsidRPr="00611FFE" w:rsidRDefault="003030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604078E" w:rsidR="00AA6673" w:rsidRPr="003B5534" w:rsidRDefault="003030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A3C01A7" w:rsidR="006F2344" w:rsidRDefault="003030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96D2830" w:rsidR="00AA6673" w:rsidRPr="00104144" w:rsidRDefault="003030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EEA7EBB" w:rsidR="00611FFE" w:rsidRPr="00611FFE" w:rsidRDefault="003030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E9FF781" w:rsidR="00AA6673" w:rsidRPr="003B5534" w:rsidRDefault="003030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7532E4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0304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7C68376" w:rsidR="00AA6673" w:rsidRPr="003B5534" w:rsidRDefault="003030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201A5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0304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67B8DD3" w:rsidR="00AA6673" w:rsidRPr="003B5534" w:rsidRDefault="003030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303046" w:rsidRDefault="0030304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03046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