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AD29BD" w:rsidR="001C7C84" w:rsidRDefault="00DC598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2, 2029 - December 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406C6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59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C9E5DCD" w:rsidR="008A7A6A" w:rsidRPr="003B5534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8521E5" w:rsidR="00611FFE" w:rsidRPr="00611FFE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C2EE3AE" w:rsidR="00AA6673" w:rsidRPr="003B5534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98B22CD" w:rsidR="00611FFE" w:rsidRPr="00611FFE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287F750" w:rsidR="00AA6673" w:rsidRPr="003B5534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91C0C2" w:rsidR="006F2344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10B4320" w:rsidR="00AA6673" w:rsidRPr="00104144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969D49F" w:rsidR="00611FFE" w:rsidRPr="00611FFE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E4AC403" w:rsidR="00AA6673" w:rsidRPr="003B5534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969C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59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904169A" w:rsidR="00AA6673" w:rsidRPr="003B5534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1209D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59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0581791" w:rsidR="00AA6673" w:rsidRPr="003B5534" w:rsidRDefault="00DC59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C598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C598B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