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71E8DF" w:rsidR="001C7C84" w:rsidRDefault="00D57F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13, 2029 - August 19,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1B8F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164103" w:rsidR="008A7A6A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5C421DE" w:rsidR="00611FFE" w:rsidRPr="00611FFE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DEFCF80" w:rsidR="00AA6673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64A7A3" w:rsidR="00611FFE" w:rsidRPr="00611FFE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77B9A1" w:rsidR="00AA6673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7243E2" w:rsidR="006F234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2BC629" w:rsidR="00AA6673" w:rsidRPr="0010414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17F78A" w:rsidR="00611FFE" w:rsidRPr="00611FFE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92D27B" w:rsidR="00AA6673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95D2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BECDAC8" w:rsidR="00AA6673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1D6C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7DAE0B3" w:rsidR="00AA6673" w:rsidRPr="003B5534" w:rsidRDefault="00D57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57F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57FDF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