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8FC2E0B" w:rsidR="001C7C84" w:rsidRDefault="006B297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3, 2029 - June 9,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D136C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297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F2AFF00" w:rsidR="008A7A6A" w:rsidRPr="003B5534" w:rsidRDefault="006B29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EC50BE" w:rsidR="00611FFE" w:rsidRPr="00611FFE" w:rsidRDefault="006B29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B75DFC7" w:rsidR="00AA6673" w:rsidRPr="003B5534" w:rsidRDefault="006B29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EB78420" w:rsidR="00611FFE" w:rsidRPr="00611FFE" w:rsidRDefault="006B29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E3412C0" w:rsidR="00AA6673" w:rsidRPr="003B5534" w:rsidRDefault="006B29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5A8DC4" w:rsidR="006F2344" w:rsidRDefault="006B29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A9801F6" w:rsidR="00AA6673" w:rsidRPr="00104144" w:rsidRDefault="006B29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72B1AB7" w:rsidR="00611FFE" w:rsidRPr="00611FFE" w:rsidRDefault="006B29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2388242" w:rsidR="00AA6673" w:rsidRPr="003B5534" w:rsidRDefault="006B29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F441E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297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08EC0D7" w:rsidR="00AA6673" w:rsidRPr="003B5534" w:rsidRDefault="006B29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215040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B297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0921B9D" w:rsidR="00AA6673" w:rsidRPr="003B5534" w:rsidRDefault="006B29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B297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B2970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