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13AC67" w:rsidR="001C7C84" w:rsidRDefault="00BC54E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16, 2029 - April 22,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3049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B615B75" w:rsidR="008A7A6A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FD05624" w:rsidR="00611FFE" w:rsidRPr="00611FFE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F4B55DB" w:rsidR="00AA6673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EBB3DB" w:rsidR="00611FFE" w:rsidRPr="00611FFE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3DD9CB1" w:rsidR="00AA6673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03BA4A" w:rsidR="006F234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41A6466" w:rsidR="00AA6673" w:rsidRPr="0010414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26288C" w:rsidR="00611FFE" w:rsidRPr="00611FFE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7285C0C" w:rsidR="00AA6673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B2B7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4CAF55" w:rsidR="00AA6673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5272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54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91DF259" w:rsidR="00AA6673" w:rsidRPr="003B5534" w:rsidRDefault="00BC54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C54E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C54E9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