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087FE3" w:rsidR="001C7C84" w:rsidRDefault="00536CA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23, 2027 - August 29,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830A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6C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8410D7" w:rsidR="008A7A6A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C1603A" w:rsidR="00611FFE" w:rsidRPr="00611FFE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FA4BFD1" w:rsidR="00AA6673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97D6CC" w:rsidR="00611FFE" w:rsidRPr="00611FFE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B2BDB0" w:rsidR="00AA6673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AEDD32" w:rsidR="006F234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2D4FA8E" w:rsidR="00AA6673" w:rsidRPr="0010414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3DDC90" w:rsidR="00611FFE" w:rsidRPr="00611FFE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49B7F80" w:rsidR="00AA6673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0E57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6C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083F232" w:rsidR="00AA6673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801C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6C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0D36FB" w:rsidR="00AA6673" w:rsidRPr="003B5534" w:rsidRDefault="00536C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36CA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36CA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