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C68DFA" w:rsidR="001C7C84" w:rsidRDefault="00973C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19, 2027 - July 25,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E326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3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B55BB95" w:rsidR="008A7A6A" w:rsidRPr="003B553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6B8BBD" w:rsidR="00611FFE" w:rsidRPr="00611FFE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6D7027" w:rsidR="00AA6673" w:rsidRPr="003B553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DA6701" w:rsidR="00611FFE" w:rsidRPr="00611FFE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1525525" w:rsidR="00AA6673" w:rsidRPr="003B553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C299732" w:rsidR="006F234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6E8AF7" w:rsidR="00AA6673" w:rsidRPr="0010414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A88477" w:rsidR="00611FFE" w:rsidRPr="00611FFE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EC355A" w:rsidR="00AA6673" w:rsidRPr="003B553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FE3E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3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5EB20A8" w:rsidR="00AA6673" w:rsidRPr="003B553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F460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73C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1C3CBE8" w:rsidR="00AA6673" w:rsidRPr="003B5534" w:rsidRDefault="00973C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73C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73C4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