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0E41418" w:rsidR="001C7C84" w:rsidRDefault="00FF43B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3, 2027 - May 9,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A84A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F43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6BC3122" w:rsidR="008A7A6A" w:rsidRPr="003B5534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84A5B0" w:rsidR="00611FFE" w:rsidRPr="00611FFE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FD8E336" w:rsidR="00AA6673" w:rsidRPr="003B5534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6B12829" w:rsidR="00611FFE" w:rsidRPr="00611FFE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373240B" w:rsidR="00AA6673" w:rsidRPr="003B5534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BBDDA3" w:rsidR="006F2344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4A34024" w:rsidR="00AA6673" w:rsidRPr="00104144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0FE48B6" w:rsidR="00611FFE" w:rsidRPr="00611FFE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247FBB9" w:rsidR="00AA6673" w:rsidRPr="003B5534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80B3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F43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D09FBAE" w:rsidR="00AA6673" w:rsidRPr="003B5534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7C62B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F43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6CBA94F" w:rsidR="00AA6673" w:rsidRPr="003B5534" w:rsidRDefault="00FF43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F43B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